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9C" w:rsidRDefault="00717F9C" w:rsidP="00717F9C">
      <w:pPr>
        <w:rPr>
          <w:b/>
          <w:spacing w:val="20"/>
        </w:rPr>
      </w:pPr>
      <w:r>
        <w:rPr>
          <w:b/>
          <w:spacing w:val="20"/>
        </w:rPr>
        <w:t>№</w:t>
      </w:r>
      <w:r w:rsidR="00C2685C">
        <w:rPr>
          <w:b/>
          <w:spacing w:val="20"/>
        </w:rPr>
        <w:t>3</w:t>
      </w:r>
      <w:r w:rsidR="003465A0">
        <w:rPr>
          <w:b/>
          <w:spacing w:val="20"/>
        </w:rPr>
        <w:t>.</w:t>
      </w:r>
    </w:p>
    <w:p w:rsidR="00717F9C" w:rsidRDefault="00717F9C" w:rsidP="00717F9C">
      <w:pPr>
        <w:jc w:val="center"/>
        <w:rPr>
          <w:b/>
          <w:spacing w:val="20"/>
        </w:rPr>
      </w:pPr>
      <w:r>
        <w:rPr>
          <w:b/>
          <w:spacing w:val="20"/>
        </w:rPr>
        <w:t xml:space="preserve">ПОВЕСТКА </w:t>
      </w:r>
    </w:p>
    <w:p w:rsidR="00717F9C" w:rsidRDefault="00717F9C" w:rsidP="00717F9C">
      <w:pPr>
        <w:ind w:left="-180"/>
        <w:jc w:val="center"/>
        <w:rPr>
          <w:b/>
          <w:spacing w:val="20"/>
        </w:rPr>
      </w:pPr>
      <w:r>
        <w:rPr>
          <w:b/>
          <w:spacing w:val="20"/>
        </w:rPr>
        <w:t xml:space="preserve">ЗАСЕДАНИЯ АРХИТЕКТУРНО-ГРАДОСТРОИТЕЛЬНОГО </w:t>
      </w:r>
      <w:r w:rsidR="006F56DA">
        <w:rPr>
          <w:b/>
          <w:spacing w:val="20"/>
        </w:rPr>
        <w:t>СОВЕТ</w:t>
      </w:r>
      <w:r w:rsidR="0099387E">
        <w:rPr>
          <w:b/>
          <w:spacing w:val="20"/>
        </w:rPr>
        <w:t>А</w:t>
      </w:r>
    </w:p>
    <w:p w:rsidR="00717F9C" w:rsidRDefault="0099387E" w:rsidP="00717F9C">
      <w:pPr>
        <w:ind w:left="-180"/>
        <w:jc w:val="center"/>
        <w:rPr>
          <w:b/>
          <w:spacing w:val="20"/>
        </w:rPr>
      </w:pPr>
      <w:r>
        <w:rPr>
          <w:b/>
          <w:spacing w:val="20"/>
        </w:rPr>
        <w:t xml:space="preserve"> ПРИ  ГЛАВЕ ГОРОДА</w:t>
      </w:r>
      <w:r w:rsidR="00717F9C">
        <w:rPr>
          <w:b/>
          <w:spacing w:val="20"/>
        </w:rPr>
        <w:t xml:space="preserve"> г. НОВОКУЗНЕЦКА </w:t>
      </w:r>
    </w:p>
    <w:p w:rsidR="00717F9C" w:rsidRDefault="00717F9C" w:rsidP="00717F9C">
      <w:pPr>
        <w:ind w:left="-180"/>
        <w:jc w:val="center"/>
        <w:rPr>
          <w:bCs/>
          <w:spacing w:val="15"/>
          <w:u w:val="single"/>
        </w:rPr>
      </w:pPr>
    </w:p>
    <w:p w:rsidR="002F0577" w:rsidRDefault="002F0577" w:rsidP="00717F9C">
      <w:pPr>
        <w:ind w:left="-180"/>
        <w:jc w:val="center"/>
        <w:rPr>
          <w:bCs/>
          <w:spacing w:val="15"/>
          <w:u w:val="single"/>
        </w:rPr>
      </w:pPr>
    </w:p>
    <w:p w:rsidR="007D25EE" w:rsidRDefault="007D25EE" w:rsidP="00717F9C">
      <w:pPr>
        <w:ind w:left="-180"/>
        <w:jc w:val="center"/>
        <w:rPr>
          <w:bCs/>
          <w:spacing w:val="15"/>
          <w:u w:val="single"/>
        </w:rPr>
      </w:pPr>
    </w:p>
    <w:p w:rsidR="00717F9C" w:rsidRDefault="00C2685C" w:rsidP="00717F9C">
      <w:pPr>
        <w:spacing w:before="1" w:after="114" w:line="300" w:lineRule="atLeast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02</w:t>
      </w:r>
      <w:r w:rsidR="00717F9C">
        <w:rPr>
          <w:b/>
          <w:bCs/>
          <w:sz w:val="26"/>
          <w:szCs w:val="26"/>
        </w:rPr>
        <w:t>.</w:t>
      </w:r>
      <w:r w:rsidR="00F539FB">
        <w:rPr>
          <w:b/>
          <w:bCs/>
          <w:sz w:val="26"/>
          <w:szCs w:val="26"/>
        </w:rPr>
        <w:t>0</w:t>
      </w:r>
      <w:r w:rsidR="005565D0">
        <w:rPr>
          <w:b/>
          <w:bCs/>
          <w:sz w:val="26"/>
          <w:szCs w:val="26"/>
        </w:rPr>
        <w:t>4</w:t>
      </w:r>
      <w:r w:rsidR="00717F9C">
        <w:rPr>
          <w:b/>
          <w:bCs/>
          <w:sz w:val="26"/>
          <w:szCs w:val="26"/>
        </w:rPr>
        <w:t>.201</w:t>
      </w:r>
      <w:r w:rsidR="00F539FB">
        <w:rPr>
          <w:b/>
          <w:bCs/>
          <w:sz w:val="26"/>
          <w:szCs w:val="26"/>
        </w:rPr>
        <w:t>5</w:t>
      </w:r>
      <w:r w:rsidR="00717F9C">
        <w:rPr>
          <w:b/>
          <w:bCs/>
          <w:sz w:val="26"/>
          <w:szCs w:val="26"/>
        </w:rPr>
        <w:t>г.                   в   1</w:t>
      </w:r>
      <w:r>
        <w:rPr>
          <w:b/>
          <w:bCs/>
          <w:sz w:val="26"/>
          <w:szCs w:val="26"/>
        </w:rPr>
        <w:t>5</w:t>
      </w:r>
      <w:r w:rsidR="00717F9C">
        <w:rPr>
          <w:b/>
          <w:bCs/>
          <w:sz w:val="26"/>
          <w:szCs w:val="26"/>
        </w:rPr>
        <w:t>-00 час</w:t>
      </w:r>
      <w:proofErr w:type="gramStart"/>
      <w:r w:rsidR="00717F9C">
        <w:rPr>
          <w:b/>
          <w:bCs/>
          <w:sz w:val="26"/>
          <w:szCs w:val="26"/>
        </w:rPr>
        <w:t>.</w:t>
      </w:r>
      <w:proofErr w:type="gramEnd"/>
      <w:r w:rsidR="00717F9C">
        <w:rPr>
          <w:b/>
          <w:bCs/>
          <w:sz w:val="26"/>
          <w:szCs w:val="26"/>
        </w:rPr>
        <w:t xml:space="preserve">              </w:t>
      </w:r>
      <w:proofErr w:type="spellStart"/>
      <w:proofErr w:type="gramStart"/>
      <w:r w:rsidR="00717F9C">
        <w:rPr>
          <w:b/>
          <w:bCs/>
          <w:sz w:val="26"/>
          <w:szCs w:val="26"/>
        </w:rPr>
        <w:t>к</w:t>
      </w:r>
      <w:proofErr w:type="gramEnd"/>
      <w:r w:rsidR="00717F9C">
        <w:rPr>
          <w:b/>
          <w:bCs/>
          <w:sz w:val="26"/>
          <w:szCs w:val="26"/>
        </w:rPr>
        <w:t>аб</w:t>
      </w:r>
      <w:proofErr w:type="spellEnd"/>
      <w:r w:rsidR="00717F9C">
        <w:rPr>
          <w:b/>
          <w:bCs/>
          <w:sz w:val="26"/>
          <w:szCs w:val="26"/>
        </w:rPr>
        <w:t xml:space="preserve">. № 402                   Комитет Г и ЗР  </w:t>
      </w:r>
    </w:p>
    <w:p w:rsidR="00213D0B" w:rsidRDefault="00213D0B" w:rsidP="00213D0B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</w:rPr>
      </w:pPr>
    </w:p>
    <w:p w:rsidR="00213D0B" w:rsidRPr="00C01A99" w:rsidRDefault="005A3B42" w:rsidP="00213D0B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Cs/>
          <w:color w:val="FF0000"/>
        </w:rPr>
      </w:pPr>
      <w:r>
        <w:rPr>
          <w:b/>
          <w:bCs/>
        </w:rPr>
        <w:t>1</w:t>
      </w:r>
      <w:r w:rsidR="00213D0B" w:rsidRPr="00C01A99">
        <w:rPr>
          <w:b/>
          <w:bCs/>
        </w:rPr>
        <w:t xml:space="preserve">. </w:t>
      </w:r>
      <w:r w:rsidR="00C01A99" w:rsidRPr="002F0577">
        <w:rPr>
          <w:bCs/>
        </w:rPr>
        <w:t xml:space="preserve">Рассмотрение </w:t>
      </w:r>
      <w:r w:rsidR="00C01A99" w:rsidRPr="002F0577">
        <w:t>эскизного проекта по</w:t>
      </w:r>
      <w:r w:rsidR="00C01A99">
        <w:t xml:space="preserve"> реконструкции кинотеатра «</w:t>
      </w:r>
      <w:r w:rsidR="00F46DE4">
        <w:t>Коммунар</w:t>
      </w:r>
      <w:r w:rsidR="00C01A99">
        <w:t>»</w:t>
      </w:r>
      <w:r w:rsidR="006F56DA" w:rsidRPr="00C01A99">
        <w:rPr>
          <w:bCs/>
        </w:rPr>
        <w:t xml:space="preserve"> </w:t>
      </w:r>
      <w:r w:rsidR="00C01A99">
        <w:rPr>
          <w:bCs/>
        </w:rPr>
        <w:t xml:space="preserve">по пр. Металлургов, 18 в </w:t>
      </w:r>
      <w:r w:rsidR="00C01A99">
        <w:t>Центральном районе</w:t>
      </w:r>
      <w:r w:rsidR="00C01A99" w:rsidRPr="00C01A99">
        <w:rPr>
          <w:bCs/>
        </w:rPr>
        <w:t xml:space="preserve"> </w:t>
      </w:r>
      <w:r w:rsidR="006F56DA" w:rsidRPr="00C01A99">
        <w:rPr>
          <w:bCs/>
        </w:rPr>
        <w:t>г. Новокузнецка.</w:t>
      </w:r>
    </w:p>
    <w:p w:rsidR="00213D0B" w:rsidRPr="00C01A99" w:rsidRDefault="00213D0B" w:rsidP="00213D0B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</w:pPr>
      <w:r w:rsidRPr="00C01A99">
        <w:rPr>
          <w:b/>
          <w:bCs/>
        </w:rPr>
        <w:t>Исполнитель</w:t>
      </w:r>
      <w:r w:rsidRPr="0070486D">
        <w:rPr>
          <w:b/>
          <w:bCs/>
        </w:rPr>
        <w:t>:</w:t>
      </w:r>
      <w:r w:rsidRPr="0070486D">
        <w:rPr>
          <w:bCs/>
        </w:rPr>
        <w:t xml:space="preserve"> </w:t>
      </w:r>
      <w:proofErr w:type="spellStart"/>
      <w:r w:rsidR="003B2DF1" w:rsidRPr="0070486D">
        <w:rPr>
          <w:bCs/>
        </w:rPr>
        <w:t>Шульмейстр</w:t>
      </w:r>
      <w:proofErr w:type="spellEnd"/>
      <w:r w:rsidR="003B2DF1" w:rsidRPr="0070486D">
        <w:rPr>
          <w:bCs/>
        </w:rPr>
        <w:t xml:space="preserve"> А.А</w:t>
      </w:r>
      <w:bookmarkStart w:id="0" w:name="_GoBack"/>
      <w:bookmarkEnd w:id="0"/>
    </w:p>
    <w:p w:rsidR="00213D0B" w:rsidRPr="00C01A99" w:rsidRDefault="00213D0B" w:rsidP="00213D0B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Cs/>
        </w:rPr>
      </w:pPr>
      <w:r w:rsidRPr="00C01A99">
        <w:rPr>
          <w:b/>
          <w:bCs/>
        </w:rPr>
        <w:t xml:space="preserve">Докладчик: </w:t>
      </w:r>
      <w:proofErr w:type="spellStart"/>
      <w:r w:rsidR="0070486D" w:rsidRPr="0070486D">
        <w:rPr>
          <w:bCs/>
        </w:rPr>
        <w:t>Шульмейстр</w:t>
      </w:r>
      <w:proofErr w:type="spellEnd"/>
      <w:r w:rsidR="0070486D" w:rsidRPr="0070486D">
        <w:rPr>
          <w:bCs/>
        </w:rPr>
        <w:t xml:space="preserve"> А.А.</w:t>
      </w:r>
      <w:r w:rsidRPr="00C01A99">
        <w:rPr>
          <w:b/>
          <w:bCs/>
        </w:rPr>
        <w:t xml:space="preserve"> </w:t>
      </w:r>
    </w:p>
    <w:p w:rsidR="00213D0B" w:rsidRPr="00C01A99" w:rsidRDefault="00213D0B" w:rsidP="00213D0B">
      <w:pPr>
        <w:spacing w:line="288" w:lineRule="auto"/>
        <w:rPr>
          <w:bCs/>
          <w:spacing w:val="15"/>
        </w:rPr>
      </w:pPr>
      <w:r w:rsidRPr="00C01A99">
        <w:rPr>
          <w:b/>
          <w:bCs/>
        </w:rPr>
        <w:t>Заказчик:</w:t>
      </w:r>
      <w:r w:rsidRPr="00C01A99">
        <w:rPr>
          <w:b/>
          <w:bCs/>
          <w:spacing w:val="15"/>
        </w:rPr>
        <w:t xml:space="preserve"> </w:t>
      </w:r>
      <w:r w:rsidR="00C01A99" w:rsidRPr="00C01A99">
        <w:rPr>
          <w:bCs/>
          <w:spacing w:val="15"/>
        </w:rPr>
        <w:t>ООО</w:t>
      </w:r>
      <w:r w:rsidRPr="00C01A99">
        <w:rPr>
          <w:bCs/>
          <w:spacing w:val="15"/>
        </w:rPr>
        <w:t xml:space="preserve"> </w:t>
      </w:r>
      <w:r w:rsidR="00C01A99">
        <w:rPr>
          <w:bCs/>
          <w:spacing w:val="15"/>
        </w:rPr>
        <w:t>«Империя-Арт»</w:t>
      </w:r>
    </w:p>
    <w:p w:rsidR="0099387E" w:rsidRDefault="0099387E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color w:val="FF0000"/>
          <w:highlight w:val="yellow"/>
        </w:rPr>
      </w:pPr>
    </w:p>
    <w:p w:rsidR="005A3B42" w:rsidRPr="002F0577" w:rsidRDefault="005A3B42" w:rsidP="005A3B42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Cs/>
        </w:rPr>
      </w:pPr>
      <w:r>
        <w:rPr>
          <w:b/>
          <w:bCs/>
        </w:rPr>
        <w:t>2</w:t>
      </w:r>
      <w:r w:rsidRPr="002F0577">
        <w:rPr>
          <w:b/>
          <w:bCs/>
        </w:rPr>
        <w:t xml:space="preserve">. </w:t>
      </w:r>
      <w:r w:rsidRPr="002F0577">
        <w:rPr>
          <w:bCs/>
        </w:rPr>
        <w:t xml:space="preserve">Рассмотрение </w:t>
      </w:r>
      <w:r w:rsidRPr="002F0577">
        <w:t xml:space="preserve">эскизного проекта по размещению </w:t>
      </w:r>
      <w:r>
        <w:t xml:space="preserve">входного узла </w:t>
      </w:r>
      <w:proofErr w:type="spellStart"/>
      <w:r>
        <w:t>встроеенно</w:t>
      </w:r>
      <w:proofErr w:type="spellEnd"/>
      <w:r>
        <w:t>-пристроенного помещения по пр. Ермакова, 2 в Центральном районе г.</w:t>
      </w:r>
      <w:r w:rsidRPr="002F0577">
        <w:t xml:space="preserve"> Новокузнецка</w:t>
      </w:r>
      <w:r w:rsidRPr="002F0577">
        <w:rPr>
          <w:bCs/>
        </w:rPr>
        <w:t>.</w:t>
      </w:r>
    </w:p>
    <w:p w:rsidR="005A3B42" w:rsidRPr="002F0577" w:rsidRDefault="005A3B42" w:rsidP="005A3B42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</w:pPr>
      <w:r w:rsidRPr="002F0577">
        <w:rPr>
          <w:b/>
          <w:bCs/>
        </w:rPr>
        <w:t>Исполнитель:</w:t>
      </w:r>
      <w:r w:rsidRPr="002F0577">
        <w:rPr>
          <w:bCs/>
        </w:rPr>
        <w:t xml:space="preserve"> </w:t>
      </w:r>
      <w:r>
        <w:rPr>
          <w:bCs/>
        </w:rPr>
        <w:t>ООО «</w:t>
      </w:r>
      <w:proofErr w:type="spellStart"/>
      <w:r>
        <w:rPr>
          <w:bCs/>
        </w:rPr>
        <w:t>Гипроуг</w:t>
      </w:r>
      <w:r w:rsidR="00A92611">
        <w:rPr>
          <w:bCs/>
        </w:rPr>
        <w:t>о</w:t>
      </w:r>
      <w:r>
        <w:rPr>
          <w:bCs/>
        </w:rPr>
        <w:t>ль</w:t>
      </w:r>
      <w:proofErr w:type="spellEnd"/>
      <w:r>
        <w:rPr>
          <w:bCs/>
        </w:rPr>
        <w:t>-СТП»</w:t>
      </w:r>
    </w:p>
    <w:p w:rsidR="005A3B42" w:rsidRPr="002F0577" w:rsidRDefault="005A3B42" w:rsidP="005A3B42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Cs/>
        </w:rPr>
      </w:pPr>
      <w:r w:rsidRPr="002F0577">
        <w:rPr>
          <w:b/>
          <w:bCs/>
        </w:rPr>
        <w:t>Докладчик:</w:t>
      </w:r>
      <w:r>
        <w:rPr>
          <w:b/>
          <w:bCs/>
        </w:rPr>
        <w:t xml:space="preserve"> </w:t>
      </w:r>
      <w:r w:rsidRPr="005A3B42">
        <w:rPr>
          <w:bCs/>
        </w:rPr>
        <w:t>Гришкин</w:t>
      </w:r>
      <w:r>
        <w:rPr>
          <w:bCs/>
        </w:rPr>
        <w:t xml:space="preserve"> С.</w:t>
      </w:r>
    </w:p>
    <w:p w:rsidR="005A3B42" w:rsidRPr="00926EE4" w:rsidRDefault="005A3B42" w:rsidP="005A3B42">
      <w:pPr>
        <w:spacing w:line="288" w:lineRule="auto"/>
        <w:rPr>
          <w:bCs/>
        </w:rPr>
      </w:pPr>
      <w:r w:rsidRPr="002F0577">
        <w:rPr>
          <w:b/>
          <w:bCs/>
        </w:rPr>
        <w:t>Заказчик:</w:t>
      </w:r>
      <w:r w:rsidRPr="002F0577">
        <w:rPr>
          <w:b/>
          <w:bCs/>
          <w:spacing w:val="15"/>
        </w:rPr>
        <w:t xml:space="preserve"> </w:t>
      </w:r>
      <w:r>
        <w:rPr>
          <w:bCs/>
        </w:rPr>
        <w:t>Пушкарева И. И.</w:t>
      </w:r>
    </w:p>
    <w:p w:rsidR="0099387E" w:rsidRDefault="0099387E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color w:val="FF0000"/>
          <w:highlight w:val="yellow"/>
        </w:rPr>
      </w:pPr>
    </w:p>
    <w:p w:rsidR="0099387E" w:rsidRDefault="0099387E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color w:val="FF0000"/>
          <w:highlight w:val="yellow"/>
        </w:rPr>
      </w:pPr>
    </w:p>
    <w:p w:rsidR="0099387E" w:rsidRDefault="0099387E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color w:val="FF0000"/>
          <w:highlight w:val="yellow"/>
        </w:rPr>
      </w:pPr>
    </w:p>
    <w:p w:rsidR="0099387E" w:rsidRDefault="0099387E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color w:val="FF0000"/>
          <w:highlight w:val="yellow"/>
        </w:rPr>
      </w:pPr>
    </w:p>
    <w:p w:rsidR="0099387E" w:rsidRDefault="0099387E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color w:val="FF0000"/>
          <w:highlight w:val="yellow"/>
        </w:rPr>
      </w:pPr>
    </w:p>
    <w:p w:rsidR="0099387E" w:rsidRDefault="0099387E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color w:val="FF0000"/>
          <w:highlight w:val="yellow"/>
        </w:rPr>
      </w:pPr>
    </w:p>
    <w:p w:rsidR="0099387E" w:rsidRDefault="0099387E" w:rsidP="0099387E">
      <w:pPr>
        <w:pStyle w:val="a9"/>
      </w:pPr>
      <w:r w:rsidRPr="0099387E">
        <w:t xml:space="preserve">Прошу принять </w:t>
      </w:r>
      <w:r>
        <w:t>участие.</w:t>
      </w:r>
    </w:p>
    <w:p w:rsidR="0099387E" w:rsidRDefault="0099387E" w:rsidP="0099387E">
      <w:pPr>
        <w:pStyle w:val="a9"/>
      </w:pPr>
    </w:p>
    <w:p w:rsidR="0099387E" w:rsidRPr="0099387E" w:rsidRDefault="0099387E" w:rsidP="0099387E">
      <w:pPr>
        <w:pStyle w:val="a9"/>
      </w:pPr>
      <w:r>
        <w:t xml:space="preserve">Заместитель </w:t>
      </w:r>
      <w:r w:rsidR="005565D0">
        <w:t>председателя</w:t>
      </w:r>
      <w:r>
        <w:t xml:space="preserve"> </w:t>
      </w:r>
      <w:proofErr w:type="spellStart"/>
      <w:r>
        <w:t>КГиЗР</w:t>
      </w:r>
      <w:proofErr w:type="spellEnd"/>
      <w:r>
        <w:t xml:space="preserve">, </w:t>
      </w:r>
      <w:r w:rsidR="005565D0">
        <w:t xml:space="preserve">главный архитектор города Новокузнецка </w:t>
      </w:r>
      <w:proofErr w:type="spellStart"/>
      <w:r w:rsidR="005565D0">
        <w:t>В.В.Тен</w:t>
      </w:r>
      <w:proofErr w:type="spellEnd"/>
    </w:p>
    <w:sectPr w:rsidR="0099387E" w:rsidRPr="0099387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B35" w:rsidRDefault="00787B35" w:rsidP="00C50FC3">
      <w:r>
        <w:separator/>
      </w:r>
    </w:p>
  </w:endnote>
  <w:endnote w:type="continuationSeparator" w:id="0">
    <w:p w:rsidR="00787B35" w:rsidRDefault="00787B35" w:rsidP="00C5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B35" w:rsidRPr="005565D0" w:rsidRDefault="00787B35">
    <w:pPr>
      <w:pStyle w:val="a5"/>
      <w:rPr>
        <w:sz w:val="18"/>
      </w:rPr>
    </w:pPr>
    <w:r w:rsidRPr="005565D0">
      <w:rPr>
        <w:sz w:val="18"/>
      </w:rPr>
      <w:t>76-22-45</w:t>
    </w:r>
  </w:p>
  <w:p w:rsidR="00787B35" w:rsidRPr="005565D0" w:rsidRDefault="00787B35">
    <w:pPr>
      <w:pStyle w:val="a5"/>
      <w:rPr>
        <w:sz w:val="18"/>
      </w:rPr>
    </w:pPr>
    <w:r w:rsidRPr="005565D0">
      <w:rPr>
        <w:sz w:val="18"/>
      </w:rPr>
      <w:t>Дрожжин Р.А.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B35" w:rsidRDefault="00787B35" w:rsidP="00C50FC3">
      <w:r>
        <w:separator/>
      </w:r>
    </w:p>
  </w:footnote>
  <w:footnote w:type="continuationSeparator" w:id="0">
    <w:p w:rsidR="00787B35" w:rsidRDefault="00787B35" w:rsidP="00C50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C77"/>
    <w:rsid w:val="000949A6"/>
    <w:rsid w:val="001B5D61"/>
    <w:rsid w:val="00207362"/>
    <w:rsid w:val="00213D0B"/>
    <w:rsid w:val="002617D6"/>
    <w:rsid w:val="002A6730"/>
    <w:rsid w:val="002F0577"/>
    <w:rsid w:val="0032729F"/>
    <w:rsid w:val="003465A0"/>
    <w:rsid w:val="00346AF8"/>
    <w:rsid w:val="003978D1"/>
    <w:rsid w:val="003B2DF1"/>
    <w:rsid w:val="00401C77"/>
    <w:rsid w:val="00467FD9"/>
    <w:rsid w:val="005565D0"/>
    <w:rsid w:val="00575276"/>
    <w:rsid w:val="005A3B42"/>
    <w:rsid w:val="005C45F9"/>
    <w:rsid w:val="005F2963"/>
    <w:rsid w:val="00613B5E"/>
    <w:rsid w:val="00624392"/>
    <w:rsid w:val="00677F06"/>
    <w:rsid w:val="006C45C0"/>
    <w:rsid w:val="006F56DA"/>
    <w:rsid w:val="0070486D"/>
    <w:rsid w:val="00713AC9"/>
    <w:rsid w:val="00717F9C"/>
    <w:rsid w:val="00787B35"/>
    <w:rsid w:val="007A43CB"/>
    <w:rsid w:val="007D25EE"/>
    <w:rsid w:val="00816794"/>
    <w:rsid w:val="00825689"/>
    <w:rsid w:val="00834DE9"/>
    <w:rsid w:val="00925C5F"/>
    <w:rsid w:val="00926EE4"/>
    <w:rsid w:val="0099387E"/>
    <w:rsid w:val="00A92611"/>
    <w:rsid w:val="00B71B1C"/>
    <w:rsid w:val="00BD1C62"/>
    <w:rsid w:val="00BD5D1F"/>
    <w:rsid w:val="00C01A99"/>
    <w:rsid w:val="00C2685C"/>
    <w:rsid w:val="00C4653B"/>
    <w:rsid w:val="00C50FC3"/>
    <w:rsid w:val="00CB47CA"/>
    <w:rsid w:val="00D03F6A"/>
    <w:rsid w:val="00D424E7"/>
    <w:rsid w:val="00D5146A"/>
    <w:rsid w:val="00D53D51"/>
    <w:rsid w:val="00DB15C4"/>
    <w:rsid w:val="00DE02F0"/>
    <w:rsid w:val="00DE545E"/>
    <w:rsid w:val="00E23EE2"/>
    <w:rsid w:val="00EE421A"/>
    <w:rsid w:val="00F46DE4"/>
    <w:rsid w:val="00F539FB"/>
    <w:rsid w:val="00F755A9"/>
    <w:rsid w:val="00F773DC"/>
    <w:rsid w:val="00FC253D"/>
    <w:rsid w:val="00F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F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50F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0F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FC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93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F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50F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0F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FC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93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A4A5F-1FEE-4F9F-9977-5314B0EE7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jilina</dc:creator>
  <cp:lastModifiedBy>drozhzhin</cp:lastModifiedBy>
  <cp:revision>52</cp:revision>
  <cp:lastPrinted>2015-04-02T04:33:00Z</cp:lastPrinted>
  <dcterms:created xsi:type="dcterms:W3CDTF">2014-12-23T05:47:00Z</dcterms:created>
  <dcterms:modified xsi:type="dcterms:W3CDTF">2015-04-14T03:50:00Z</dcterms:modified>
</cp:coreProperties>
</file>